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6"/>
      </w:tblGrid>
      <w:tr w:rsidR="0062077C" w:rsidRPr="000F013B" w:rsidTr="00CF0870">
        <w:tc>
          <w:tcPr>
            <w:tcW w:w="4605" w:type="dxa"/>
          </w:tcPr>
          <w:p w:rsidR="0062077C" w:rsidRPr="000F013B" w:rsidRDefault="0062077C" w:rsidP="00CF0870">
            <w:pPr>
              <w:rPr>
                <w:rFonts w:ascii="Verdana" w:hAnsi="Verdana"/>
                <w:b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 xml:space="preserve">Pályázati azonosító: </w:t>
            </w:r>
            <w:r w:rsidRPr="000F013B">
              <w:rPr>
                <w:rFonts w:ascii="Verdana" w:hAnsi="Verdana"/>
                <w:b/>
                <w:sz w:val="18"/>
                <w:szCs w:val="18"/>
              </w:rPr>
              <w:t>734/2021/</w:t>
            </w:r>
            <w:proofErr w:type="spellStart"/>
            <w:r w:rsidRPr="000F013B">
              <w:rPr>
                <w:rFonts w:ascii="Verdana" w:hAnsi="Verdana"/>
                <w:b/>
                <w:sz w:val="18"/>
                <w:szCs w:val="18"/>
              </w:rPr>
              <w:t>BfNPI</w:t>
            </w:r>
            <w:proofErr w:type="spellEnd"/>
          </w:p>
          <w:p w:rsidR="0062077C" w:rsidRPr="000F013B" w:rsidRDefault="0062077C" w:rsidP="00CF08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</w:tcPr>
          <w:p w:rsidR="0062077C" w:rsidRPr="000F013B" w:rsidRDefault="0062077C" w:rsidP="00CF0870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>2. számú melléklet</w:t>
            </w:r>
          </w:p>
        </w:tc>
      </w:tr>
    </w:tbl>
    <w:p w:rsidR="0062077C" w:rsidRPr="000F013B" w:rsidRDefault="0062077C" w:rsidP="0062077C">
      <w:pPr>
        <w:spacing w:line="360" w:lineRule="auto"/>
        <w:jc w:val="center"/>
        <w:rPr>
          <w:rFonts w:ascii="Verdana" w:hAnsi="Verdana"/>
          <w:b/>
          <w:w w:val="110"/>
          <w:sz w:val="18"/>
          <w:szCs w:val="18"/>
        </w:rPr>
      </w:pPr>
    </w:p>
    <w:p w:rsidR="0062077C" w:rsidRPr="000F013B" w:rsidRDefault="0062077C" w:rsidP="0062077C">
      <w:pPr>
        <w:spacing w:line="360" w:lineRule="auto"/>
        <w:jc w:val="center"/>
        <w:rPr>
          <w:rFonts w:ascii="Verdana" w:hAnsi="Verdana"/>
          <w:b/>
          <w:w w:val="110"/>
          <w:sz w:val="18"/>
          <w:szCs w:val="18"/>
        </w:rPr>
      </w:pPr>
      <w:r w:rsidRPr="000F013B">
        <w:rPr>
          <w:rFonts w:ascii="Verdana" w:hAnsi="Verdana"/>
          <w:b/>
          <w:w w:val="110"/>
          <w:sz w:val="18"/>
          <w:szCs w:val="18"/>
        </w:rPr>
        <w:t>NYILATKOZAT</w:t>
      </w:r>
    </w:p>
    <w:p w:rsidR="0062077C" w:rsidRPr="000F013B" w:rsidRDefault="0062077C" w:rsidP="006207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neve:___________________________________________________</w:t>
      </w:r>
    </w:p>
    <w:p w:rsidR="0062077C" w:rsidRPr="000F013B" w:rsidRDefault="0062077C" w:rsidP="0062077C">
      <w:pPr>
        <w:spacing w:line="360" w:lineRule="auto"/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Képviselő neve, beosztása:_________________________________________________</w:t>
      </w:r>
      <w:r w:rsidRPr="000F013B">
        <w:rPr>
          <w:rFonts w:ascii="Verdana" w:hAnsi="Verdana"/>
          <w:sz w:val="18"/>
          <w:szCs w:val="18"/>
          <w:u w:val="dotted"/>
        </w:rPr>
        <w:t xml:space="preserve">  </w:t>
      </w:r>
    </w:p>
    <w:p w:rsidR="0062077C" w:rsidRPr="000F013B" w:rsidRDefault="0062077C" w:rsidP="006207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székhelye: _______________________________________________</w:t>
      </w:r>
    </w:p>
    <w:p w:rsidR="0062077C" w:rsidRPr="000F013B" w:rsidRDefault="0062077C" w:rsidP="0062077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Pályázószervezet cégjegyzékszáma: __________________________________________</w:t>
      </w:r>
    </w:p>
    <w:p w:rsidR="0062077C" w:rsidRPr="000F013B" w:rsidRDefault="0062077C" w:rsidP="0062077C">
      <w:pPr>
        <w:pStyle w:val="NormlWeb"/>
        <w:jc w:val="both"/>
        <w:rPr>
          <w:rFonts w:ascii="Verdana" w:hAnsi="Verdana"/>
          <w:b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a</w:t>
      </w:r>
      <w:proofErr w:type="gramEnd"/>
      <w:r w:rsidRPr="000F013B">
        <w:rPr>
          <w:rFonts w:ascii="Verdana" w:hAnsi="Verdana"/>
          <w:sz w:val="18"/>
          <w:szCs w:val="18"/>
        </w:rPr>
        <w:t xml:space="preserve"> Balaton-felvidéki Nemzeti Park Igazgatóság vagyonkezelésében lévő </w:t>
      </w:r>
      <w:proofErr w:type="spellStart"/>
      <w:r w:rsidRPr="000F013B">
        <w:rPr>
          <w:rFonts w:ascii="Verdana" w:hAnsi="Verdana"/>
          <w:b/>
          <w:sz w:val="18"/>
          <w:szCs w:val="18"/>
        </w:rPr>
        <w:t>zalaszántói</w:t>
      </w:r>
      <w:proofErr w:type="spellEnd"/>
      <w:r w:rsidRPr="000F013B">
        <w:rPr>
          <w:rFonts w:ascii="Verdana" w:hAnsi="Verdana"/>
          <w:b/>
          <w:sz w:val="18"/>
          <w:szCs w:val="18"/>
        </w:rPr>
        <w:t xml:space="preserve"> 218</w:t>
      </w:r>
      <w:r w:rsidRPr="000F013B">
        <w:rPr>
          <w:rFonts w:ascii="Verdana" w:hAnsi="Verdana"/>
          <w:sz w:val="18"/>
          <w:szCs w:val="18"/>
        </w:rPr>
        <w:t xml:space="preserve"> </w:t>
      </w:r>
      <w:proofErr w:type="spellStart"/>
      <w:r w:rsidRPr="000F013B">
        <w:rPr>
          <w:rFonts w:ascii="Verdana" w:hAnsi="Verdana"/>
          <w:b/>
          <w:bCs/>
          <w:sz w:val="18"/>
          <w:szCs w:val="18"/>
        </w:rPr>
        <w:t>hrsz</w:t>
      </w:r>
      <w:proofErr w:type="spellEnd"/>
      <w:r w:rsidRPr="000F013B">
        <w:rPr>
          <w:rFonts w:ascii="Verdana" w:hAnsi="Verdana"/>
          <w:b/>
          <w:bCs/>
          <w:sz w:val="18"/>
          <w:szCs w:val="18"/>
        </w:rPr>
        <w:t>-ú, természetben a Zalaszántó, Ádám utca 2. szám alatti „</w:t>
      </w:r>
      <w:proofErr w:type="spellStart"/>
      <w:r w:rsidRPr="000F013B">
        <w:rPr>
          <w:rFonts w:ascii="Verdana" w:hAnsi="Verdana"/>
          <w:b/>
          <w:bCs/>
          <w:sz w:val="18"/>
          <w:szCs w:val="18"/>
        </w:rPr>
        <w:t>Kotsy</w:t>
      </w:r>
      <w:proofErr w:type="spellEnd"/>
      <w:r w:rsidRPr="000F013B">
        <w:rPr>
          <w:rFonts w:ascii="Verdana" w:hAnsi="Verdana"/>
          <w:b/>
          <w:bCs/>
          <w:sz w:val="18"/>
          <w:szCs w:val="18"/>
        </w:rPr>
        <w:t xml:space="preserve">-vízimalom bemutatóhely” </w:t>
      </w:r>
      <w:r w:rsidRPr="000F013B">
        <w:rPr>
          <w:rFonts w:ascii="Verdana" w:hAnsi="Verdana"/>
          <w:bCs/>
          <w:sz w:val="18"/>
          <w:szCs w:val="18"/>
        </w:rPr>
        <w:t xml:space="preserve">határozott idejű üzemeltetésére </w:t>
      </w:r>
      <w:r w:rsidRPr="000F013B">
        <w:rPr>
          <w:rFonts w:ascii="Verdana" w:hAnsi="Verdana"/>
          <w:sz w:val="18"/>
          <w:szCs w:val="18"/>
        </w:rPr>
        <w:t xml:space="preserve">irányuló szerződéshez </w:t>
      </w:r>
      <w:r w:rsidRPr="000F013B">
        <w:rPr>
          <w:rFonts w:ascii="Verdana" w:hAnsi="Verdana"/>
          <w:b/>
          <w:sz w:val="18"/>
          <w:szCs w:val="18"/>
        </w:rPr>
        <w:t xml:space="preserve">az alábbi nyilatkozatot teszem:  </w:t>
      </w:r>
    </w:p>
    <w:p w:rsidR="0062077C" w:rsidRPr="000F013B" w:rsidRDefault="0062077C" w:rsidP="0062077C">
      <w:pPr>
        <w:jc w:val="both"/>
        <w:rPr>
          <w:rFonts w:ascii="Verdana" w:hAnsi="Verdana"/>
          <w:b/>
          <w:sz w:val="18"/>
          <w:szCs w:val="18"/>
        </w:rPr>
      </w:pPr>
    </w:p>
    <w:p w:rsidR="0062077C" w:rsidRPr="000F013B" w:rsidRDefault="0062077C" w:rsidP="0062077C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b/>
          <w:sz w:val="18"/>
          <w:szCs w:val="18"/>
        </w:rPr>
        <w:t>1.</w:t>
      </w:r>
      <w:r w:rsidRPr="000F013B">
        <w:rPr>
          <w:rFonts w:ascii="Verdana" w:hAnsi="Verdana"/>
          <w:sz w:val="18"/>
          <w:szCs w:val="18"/>
        </w:rPr>
        <w:t xml:space="preserve"> Az állami vagyonról szóló 2007. évi CVI. törvény 25. § (1) bekezdésében meghatározott szerződéskötést kizáró okok az általam képviselt jogi személy illetve jogi személyiséggel nem rendelkező szervezetre nem állnak fenn.</w:t>
      </w:r>
    </w:p>
    <w:p w:rsidR="0062077C" w:rsidRPr="000F013B" w:rsidRDefault="0062077C" w:rsidP="0062077C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 </w:t>
      </w:r>
    </w:p>
    <w:p w:rsidR="0062077C" w:rsidRPr="000F013B" w:rsidRDefault="0062077C" w:rsidP="0062077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0F013B">
        <w:rPr>
          <w:rFonts w:ascii="Verdana" w:hAnsi="Verdana"/>
          <w:b/>
          <w:sz w:val="18"/>
          <w:szCs w:val="18"/>
        </w:rPr>
        <w:t>2.</w:t>
      </w:r>
      <w:r w:rsidRPr="000F013B">
        <w:rPr>
          <w:rFonts w:ascii="Verdana" w:hAnsi="Verdana"/>
          <w:sz w:val="18"/>
          <w:szCs w:val="18"/>
        </w:rPr>
        <w:t xml:space="preserve"> Az általam képviselt jogi személy a nemzeti vagyonról szóló 2011. évi CXCVI. törvény 3. § (1) bekezdés 1. pontja alapján </w:t>
      </w:r>
      <w:r w:rsidRPr="000F013B">
        <w:rPr>
          <w:rFonts w:ascii="Verdana" w:hAnsi="Verdana"/>
          <w:b/>
          <w:bCs/>
          <w:sz w:val="18"/>
          <w:szCs w:val="18"/>
        </w:rPr>
        <w:t>átlátható szervezetnek minősül, mert</w:t>
      </w:r>
      <w:r w:rsidRPr="000F013B">
        <w:rPr>
          <w:rStyle w:val="Lbjegyzet-hivatkozs"/>
          <w:rFonts w:ascii="Verdana" w:hAnsi="Verdana"/>
          <w:b/>
          <w:bCs/>
          <w:sz w:val="18"/>
          <w:szCs w:val="18"/>
        </w:rPr>
        <w:footnoteReference w:id="1"/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1. átlátható szervezet: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proofErr w:type="gramStart"/>
      <w:r w:rsidRPr="000F013B">
        <w:rPr>
          <w:rFonts w:ascii="Verdana" w:hAnsi="Verdana"/>
          <w:sz w:val="18"/>
          <w:szCs w:val="18"/>
        </w:rP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0F013B">
        <w:rPr>
          <w:rFonts w:ascii="Verdana" w:hAnsi="Verdana"/>
          <w:sz w:val="18"/>
          <w:szCs w:val="18"/>
        </w:rPr>
        <w:t>os</w:t>
      </w:r>
      <w:proofErr w:type="spellEnd"/>
      <w:r w:rsidRPr="000F013B">
        <w:rPr>
          <w:rFonts w:ascii="Verdana" w:hAnsi="Verdana"/>
          <w:sz w:val="18"/>
          <w:szCs w:val="18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b) az olyan belföldi vagy külföldi jogi személy vagy jogi személyiséggel nem rendelkező gazdálkodó szervezet, amely megfelel a következő feltételeknek: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proofErr w:type="spellStart"/>
      <w:r w:rsidRPr="000F013B">
        <w:rPr>
          <w:rFonts w:ascii="Verdana" w:hAnsi="Verdana"/>
          <w:sz w:val="18"/>
          <w:szCs w:val="18"/>
        </w:rPr>
        <w:t>ba</w:t>
      </w:r>
      <w:proofErr w:type="spellEnd"/>
      <w:r w:rsidRPr="000F013B">
        <w:rPr>
          <w:rFonts w:ascii="Verdana" w:hAnsi="Verdana"/>
          <w:sz w:val="18"/>
          <w:szCs w:val="18"/>
        </w:rPr>
        <w:t xml:space="preserve">) tulajdonosi szerkezete, a pénzmosás és a terrorizmus </w:t>
      </w:r>
      <w:proofErr w:type="gramStart"/>
      <w:r w:rsidRPr="000F013B">
        <w:rPr>
          <w:rFonts w:ascii="Verdana" w:hAnsi="Verdana"/>
          <w:sz w:val="18"/>
          <w:szCs w:val="18"/>
        </w:rPr>
        <w:t>finanszírozása</w:t>
      </w:r>
      <w:proofErr w:type="gramEnd"/>
      <w:r w:rsidRPr="000F013B">
        <w:rPr>
          <w:rFonts w:ascii="Verdana" w:hAnsi="Verdana"/>
          <w:sz w:val="18"/>
          <w:szCs w:val="18"/>
        </w:rPr>
        <w:t xml:space="preserve"> megelőzéséről és megakadályozásáról szóló törvény szerint meghatározott tényleges tulajdonosa megismerhető,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proofErr w:type="spellStart"/>
      <w:r w:rsidRPr="000F013B">
        <w:rPr>
          <w:rFonts w:ascii="Verdana" w:hAnsi="Verdana"/>
          <w:sz w:val="18"/>
          <w:szCs w:val="18"/>
        </w:rPr>
        <w:t>bb</w:t>
      </w:r>
      <w:proofErr w:type="spellEnd"/>
      <w:r w:rsidRPr="000F013B">
        <w:rPr>
          <w:rFonts w:ascii="Verdana" w:hAnsi="Verdana"/>
          <w:sz w:val="18"/>
          <w:szCs w:val="18"/>
        </w:rPr>
        <w:t xml:space="preserve">) az Európai Unió tagállamában, az Európai Gazdasági Térségről szóló </w:t>
      </w:r>
      <w:proofErr w:type="gramStart"/>
      <w:r w:rsidRPr="000F013B">
        <w:rPr>
          <w:rFonts w:ascii="Verdana" w:hAnsi="Verdana"/>
          <w:sz w:val="18"/>
          <w:szCs w:val="18"/>
        </w:rPr>
        <w:t>megállapodásban</w:t>
      </w:r>
      <w:proofErr w:type="gramEnd"/>
      <w:r w:rsidRPr="000F013B">
        <w:rPr>
          <w:rFonts w:ascii="Verdana" w:hAnsi="Verdana"/>
          <w:sz w:val="18"/>
          <w:szCs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proofErr w:type="spellStart"/>
      <w:r w:rsidRPr="000F013B">
        <w:rPr>
          <w:rFonts w:ascii="Verdana" w:hAnsi="Verdana"/>
          <w:sz w:val="18"/>
          <w:szCs w:val="18"/>
        </w:rPr>
        <w:t>bc</w:t>
      </w:r>
      <w:proofErr w:type="spellEnd"/>
      <w:r w:rsidRPr="000F013B">
        <w:rPr>
          <w:rFonts w:ascii="Verdana" w:hAnsi="Verdana"/>
          <w:sz w:val="18"/>
          <w:szCs w:val="18"/>
        </w:rPr>
        <w:t>) nem minősül a társasági adóról és az osztalékadóról szóló törvény szerint meghatározott ellenőrzött külföldi társaságnak,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proofErr w:type="spellStart"/>
      <w:r w:rsidRPr="000F013B">
        <w:rPr>
          <w:rFonts w:ascii="Verdana" w:hAnsi="Verdana"/>
          <w:sz w:val="18"/>
          <w:szCs w:val="18"/>
        </w:rPr>
        <w:t>bd</w:t>
      </w:r>
      <w:proofErr w:type="spellEnd"/>
      <w:r w:rsidRPr="000F013B">
        <w:rPr>
          <w:rFonts w:ascii="Verdana" w:hAnsi="Verdana"/>
          <w:sz w:val="18"/>
          <w:szCs w:val="18"/>
        </w:rPr>
        <w:t>) a gazdálkodó szervezetben közvetlenül vagy közvetetten több mint 25%-</w:t>
      </w:r>
      <w:proofErr w:type="spellStart"/>
      <w:r w:rsidRPr="000F013B">
        <w:rPr>
          <w:rFonts w:ascii="Verdana" w:hAnsi="Verdana"/>
          <w:sz w:val="18"/>
          <w:szCs w:val="18"/>
        </w:rPr>
        <w:t>os</w:t>
      </w:r>
      <w:proofErr w:type="spellEnd"/>
      <w:r w:rsidRPr="000F013B">
        <w:rPr>
          <w:rFonts w:ascii="Verdana" w:hAnsi="Verdana"/>
          <w:sz w:val="18"/>
          <w:szCs w:val="18"/>
        </w:rPr>
        <w:t xml:space="preserve"> tulajdonnal, befolyással vagy szavazati joggal bíró jogi személy, jogi személyiséggel nem rendelkező gazdálkodó szervezet tekintetében a </w:t>
      </w:r>
      <w:proofErr w:type="spellStart"/>
      <w:r w:rsidRPr="000F013B">
        <w:rPr>
          <w:rFonts w:ascii="Verdana" w:hAnsi="Verdana"/>
          <w:sz w:val="18"/>
          <w:szCs w:val="18"/>
        </w:rPr>
        <w:t>ba</w:t>
      </w:r>
      <w:proofErr w:type="spellEnd"/>
      <w:r w:rsidRPr="000F013B">
        <w:rPr>
          <w:rFonts w:ascii="Verdana" w:hAnsi="Verdana"/>
          <w:sz w:val="18"/>
          <w:szCs w:val="18"/>
        </w:rPr>
        <w:t xml:space="preserve">), </w:t>
      </w:r>
      <w:proofErr w:type="spellStart"/>
      <w:r w:rsidRPr="000F013B">
        <w:rPr>
          <w:rFonts w:ascii="Verdana" w:hAnsi="Verdana"/>
          <w:sz w:val="18"/>
          <w:szCs w:val="18"/>
        </w:rPr>
        <w:t>bb</w:t>
      </w:r>
      <w:proofErr w:type="spellEnd"/>
      <w:r w:rsidRPr="000F013B">
        <w:rPr>
          <w:rFonts w:ascii="Verdana" w:hAnsi="Verdana"/>
          <w:sz w:val="18"/>
          <w:szCs w:val="18"/>
        </w:rPr>
        <w:t xml:space="preserve">) és </w:t>
      </w:r>
      <w:proofErr w:type="spellStart"/>
      <w:r w:rsidRPr="000F013B">
        <w:rPr>
          <w:rFonts w:ascii="Verdana" w:hAnsi="Verdana"/>
          <w:sz w:val="18"/>
          <w:szCs w:val="18"/>
        </w:rPr>
        <w:t>bc</w:t>
      </w:r>
      <w:proofErr w:type="spellEnd"/>
      <w:r w:rsidRPr="000F013B">
        <w:rPr>
          <w:rFonts w:ascii="Verdana" w:hAnsi="Verdana"/>
          <w:sz w:val="18"/>
          <w:szCs w:val="18"/>
        </w:rPr>
        <w:t>) alpont szerinti feltételek fennállnak;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c) az a civil szervezet és a vízitársulat, amely megfelel a következő feltételeknek: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proofErr w:type="spellStart"/>
      <w:r w:rsidRPr="000F013B">
        <w:rPr>
          <w:rFonts w:ascii="Verdana" w:hAnsi="Verdana"/>
          <w:sz w:val="18"/>
          <w:szCs w:val="18"/>
        </w:rPr>
        <w:t>ca</w:t>
      </w:r>
      <w:proofErr w:type="spellEnd"/>
      <w:r w:rsidRPr="000F013B">
        <w:rPr>
          <w:rFonts w:ascii="Verdana" w:hAnsi="Verdana"/>
          <w:sz w:val="18"/>
          <w:szCs w:val="18"/>
        </w:rPr>
        <w:t>) vezető tisztségviselői megismerhetők,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proofErr w:type="spellStart"/>
      <w:r w:rsidRPr="000F013B">
        <w:rPr>
          <w:rFonts w:ascii="Verdana" w:hAnsi="Verdana"/>
          <w:sz w:val="18"/>
          <w:szCs w:val="18"/>
        </w:rPr>
        <w:t>cb</w:t>
      </w:r>
      <w:proofErr w:type="spellEnd"/>
      <w:r w:rsidRPr="000F013B">
        <w:rPr>
          <w:rFonts w:ascii="Verdana" w:hAnsi="Verdana"/>
          <w:sz w:val="18"/>
          <w:szCs w:val="18"/>
        </w:rPr>
        <w:t>) a civil szervezet és a vízitársulat, valamint ezek vezető tisztségviselői nem átlátható szervezetben nem rendelkeznek 25%-</w:t>
      </w:r>
      <w:proofErr w:type="spellStart"/>
      <w:r w:rsidRPr="000F013B">
        <w:rPr>
          <w:rFonts w:ascii="Verdana" w:hAnsi="Verdana"/>
          <w:sz w:val="18"/>
          <w:szCs w:val="18"/>
        </w:rPr>
        <w:t>ot</w:t>
      </w:r>
      <w:proofErr w:type="spellEnd"/>
      <w:r w:rsidRPr="000F013B">
        <w:rPr>
          <w:rFonts w:ascii="Verdana" w:hAnsi="Verdana"/>
          <w:sz w:val="18"/>
          <w:szCs w:val="18"/>
        </w:rPr>
        <w:t xml:space="preserve"> meghaladó részesedéssel,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cc) székhelye az Európai Unió tagállamában, az Európai Gazdasági Térségről szóló </w:t>
      </w:r>
      <w:proofErr w:type="gramStart"/>
      <w:r w:rsidRPr="000F013B">
        <w:rPr>
          <w:rFonts w:ascii="Verdana" w:hAnsi="Verdana"/>
          <w:sz w:val="18"/>
          <w:szCs w:val="18"/>
        </w:rPr>
        <w:t>megállapodásban</w:t>
      </w:r>
      <w:proofErr w:type="gramEnd"/>
      <w:r w:rsidRPr="000F013B">
        <w:rPr>
          <w:rFonts w:ascii="Verdana" w:hAnsi="Verdana"/>
          <w:sz w:val="18"/>
          <w:szCs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62077C" w:rsidRPr="000F013B" w:rsidRDefault="0062077C" w:rsidP="0062077C">
      <w:pPr>
        <w:ind w:firstLine="708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  </w:t>
      </w:r>
    </w:p>
    <w:p w:rsidR="0062077C" w:rsidRPr="000F013B" w:rsidRDefault="0062077C" w:rsidP="0062077C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b/>
          <w:iCs/>
          <w:sz w:val="18"/>
          <w:szCs w:val="18"/>
        </w:rPr>
        <w:t xml:space="preserve">3. </w:t>
      </w:r>
      <w:r w:rsidRPr="000F013B">
        <w:rPr>
          <w:rFonts w:ascii="Verdana" w:hAnsi="Verdana"/>
          <w:sz w:val="18"/>
          <w:szCs w:val="18"/>
        </w:rPr>
        <w:t xml:space="preserve">Hozzájárulok ahhoz, hogy az </w:t>
      </w:r>
      <w:proofErr w:type="gramStart"/>
      <w:r w:rsidRPr="000F013B">
        <w:rPr>
          <w:rFonts w:ascii="Verdana" w:hAnsi="Verdana"/>
          <w:sz w:val="18"/>
          <w:szCs w:val="18"/>
        </w:rPr>
        <w:t>információs</w:t>
      </w:r>
      <w:proofErr w:type="gramEnd"/>
      <w:r w:rsidRPr="000F013B">
        <w:rPr>
          <w:rFonts w:ascii="Verdana" w:hAnsi="Verdana"/>
          <w:sz w:val="18"/>
          <w:szCs w:val="18"/>
        </w:rPr>
        <w:t xml:space="preserve"> önrendelkezési jogról és az információszabadságról szóló 2011. évi CXII. törvény 5. § (1) bekezdésének a) pontja értelmében a Balaton-felvidéki Nemzeti Park Igazgatóság a közölt adatokat az üzemeltetési szerződés megkötése, a szerződéses kötelezettségek teljesítésének követése és ellenőrzése céljából kezelje.</w:t>
      </w:r>
    </w:p>
    <w:p w:rsidR="0062077C" w:rsidRPr="000F013B" w:rsidRDefault="0062077C" w:rsidP="0062077C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   </w:t>
      </w:r>
    </w:p>
    <w:p w:rsidR="0062077C" w:rsidRPr="000F013B" w:rsidRDefault="0062077C" w:rsidP="0062077C">
      <w:pPr>
        <w:ind w:left="-540" w:firstLine="540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Kelt</w:t>
      </w:r>
      <w:proofErr w:type="gramStart"/>
      <w:r w:rsidRPr="000F013B">
        <w:rPr>
          <w:rFonts w:ascii="Verdana" w:hAnsi="Verdana"/>
          <w:sz w:val="18"/>
          <w:szCs w:val="18"/>
        </w:rPr>
        <w:t>: …</w:t>
      </w:r>
      <w:proofErr w:type="gramEnd"/>
      <w:r w:rsidRPr="000F013B">
        <w:rPr>
          <w:rFonts w:ascii="Verdana" w:hAnsi="Verdana"/>
          <w:sz w:val="18"/>
          <w:szCs w:val="18"/>
        </w:rPr>
        <w:t>……………………………., 2021……………….év  …………………………..hó……..-n.</w:t>
      </w:r>
    </w:p>
    <w:p w:rsidR="0062077C" w:rsidRPr="000F013B" w:rsidRDefault="0062077C" w:rsidP="0062077C">
      <w:pPr>
        <w:ind w:left="-540"/>
        <w:jc w:val="both"/>
        <w:rPr>
          <w:rFonts w:ascii="Verdana" w:hAnsi="Verdana"/>
          <w:sz w:val="18"/>
          <w:szCs w:val="18"/>
        </w:rPr>
      </w:pPr>
    </w:p>
    <w:p w:rsidR="0062077C" w:rsidRPr="000F013B" w:rsidRDefault="0062077C" w:rsidP="0062077C">
      <w:pPr>
        <w:ind w:left="-540"/>
        <w:jc w:val="both"/>
        <w:rPr>
          <w:rFonts w:ascii="Verdana" w:hAnsi="Verdana"/>
          <w:sz w:val="18"/>
          <w:szCs w:val="18"/>
        </w:rPr>
      </w:pPr>
    </w:p>
    <w:p w:rsidR="0062077C" w:rsidRPr="000F013B" w:rsidRDefault="0062077C" w:rsidP="0062077C">
      <w:pPr>
        <w:ind w:left="-540"/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</w:r>
      <w:r w:rsidRPr="000F013B">
        <w:rPr>
          <w:rFonts w:ascii="Verdana" w:hAnsi="Verdana"/>
          <w:sz w:val="18"/>
          <w:szCs w:val="18"/>
        </w:rPr>
        <w:tab/>
        <w:t>………………………………………………………</w:t>
      </w:r>
    </w:p>
    <w:p w:rsidR="0062077C" w:rsidRPr="000F013B" w:rsidRDefault="0062077C" w:rsidP="0062077C">
      <w:pPr>
        <w:jc w:val="center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(cégszerű) aláírása</w:t>
      </w:r>
    </w:p>
    <w:p w:rsidR="0062077C" w:rsidRPr="000F013B" w:rsidRDefault="0062077C" w:rsidP="0062077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sectPr w:rsidR="0062077C" w:rsidRPr="000F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9D" w:rsidRDefault="0030669D" w:rsidP="0062077C">
      <w:r>
        <w:separator/>
      </w:r>
    </w:p>
  </w:endnote>
  <w:endnote w:type="continuationSeparator" w:id="0">
    <w:p w:rsidR="0030669D" w:rsidRDefault="0030669D" w:rsidP="0062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9D" w:rsidRDefault="0030669D" w:rsidP="0062077C">
      <w:r>
        <w:separator/>
      </w:r>
    </w:p>
  </w:footnote>
  <w:footnote w:type="continuationSeparator" w:id="0">
    <w:p w:rsidR="0030669D" w:rsidRDefault="0030669D" w:rsidP="0062077C">
      <w:r>
        <w:continuationSeparator/>
      </w:r>
    </w:p>
  </w:footnote>
  <w:footnote w:id="1">
    <w:p w:rsidR="0062077C" w:rsidRPr="00FA63C1" w:rsidRDefault="0062077C" w:rsidP="0062077C">
      <w:pPr>
        <w:pStyle w:val="Lbjegyzetszveg"/>
        <w:rPr>
          <w:rFonts w:ascii="Verdana" w:hAnsi="Verdana"/>
          <w:b/>
          <w:sz w:val="16"/>
          <w:szCs w:val="16"/>
        </w:rPr>
      </w:pPr>
      <w:r w:rsidRPr="00286715">
        <w:rPr>
          <w:rStyle w:val="Lbjegyzet-hivatkozs"/>
          <w:rFonts w:ascii="Verdana" w:hAnsi="Verdana"/>
          <w:sz w:val="16"/>
          <w:szCs w:val="16"/>
        </w:rPr>
        <w:footnoteRef/>
      </w:r>
      <w:r w:rsidRPr="00286715">
        <w:rPr>
          <w:rFonts w:ascii="Verdana" w:hAnsi="Verdana"/>
          <w:sz w:val="16"/>
          <w:szCs w:val="16"/>
        </w:rPr>
        <w:t xml:space="preserve"> </w:t>
      </w:r>
      <w:r w:rsidRPr="00FA63C1">
        <w:rPr>
          <w:rFonts w:ascii="Verdana" w:hAnsi="Verdana"/>
          <w:b/>
          <w:sz w:val="16"/>
          <w:szCs w:val="16"/>
        </w:rPr>
        <w:t>A megfelelő válasz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7C"/>
    <w:rsid w:val="0030669D"/>
    <w:rsid w:val="003A1570"/>
    <w:rsid w:val="006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5FB1"/>
  <w15:chartTrackingRefBased/>
  <w15:docId w15:val="{5E3D5200-2E38-4220-A149-2D49A588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2077C"/>
  </w:style>
  <w:style w:type="paragraph" w:styleId="Lbjegyzetszveg">
    <w:name w:val="footnote text"/>
    <w:basedOn w:val="Norml"/>
    <w:link w:val="LbjegyzetszvegChar"/>
    <w:rsid w:val="0062077C"/>
    <w:rPr>
      <w:position w:val="6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2077C"/>
    <w:rPr>
      <w:rFonts w:ascii="Times New Roman" w:eastAsia="Times New Roman" w:hAnsi="Times New Roman" w:cs="Times New Roman"/>
      <w:position w:val="6"/>
      <w:sz w:val="20"/>
      <w:szCs w:val="20"/>
      <w:lang w:eastAsia="hu-HU"/>
    </w:rPr>
  </w:style>
  <w:style w:type="character" w:styleId="Lbjegyzet-hivatkozs">
    <w:name w:val="footnote reference"/>
    <w:rsid w:val="0062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Kopek Annamaria</dc:creator>
  <cp:keywords/>
  <dc:description/>
  <cp:lastModifiedBy>Kopek Annamaria</cp:lastModifiedBy>
  <cp:revision>1</cp:revision>
  <dcterms:created xsi:type="dcterms:W3CDTF">2021-03-08T07:13:00Z</dcterms:created>
  <dcterms:modified xsi:type="dcterms:W3CDTF">2021-03-08T07:14:00Z</dcterms:modified>
</cp:coreProperties>
</file>